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E233E0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</w:t>
            </w:r>
            <w:r w:rsidR="00E500DE">
              <w:rPr>
                <w:sz w:val="28"/>
                <w:szCs w:val="28"/>
              </w:rPr>
              <w:t>.05</w:t>
            </w:r>
            <w:r w:rsidR="00F9162B" w:rsidRPr="00F9162B">
              <w:rPr>
                <w:sz w:val="28"/>
                <w:szCs w:val="28"/>
              </w:rPr>
              <w:t>.202</w:t>
            </w:r>
            <w:r w:rsidR="000E2BB3"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131CC7" w:rsidRDefault="00131CC7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31CC7">
              <w:rPr>
                <w:sz w:val="28"/>
                <w:szCs w:val="28"/>
              </w:rPr>
              <w:t>№ 137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2F7D0A" w:rsidRPr="00E37F03" w:rsidTr="00706249">
        <w:tc>
          <w:tcPr>
            <w:tcW w:w="5495" w:type="dxa"/>
          </w:tcPr>
          <w:p w:rsidR="00830C9E" w:rsidRPr="00E02E61" w:rsidRDefault="004E170D" w:rsidP="00706249">
            <w:pPr>
              <w:pStyle w:val="3"/>
              <w:ind w:firstLine="0"/>
              <w:jc w:val="both"/>
              <w:rPr>
                <w:szCs w:val="28"/>
              </w:rPr>
            </w:pPr>
            <w:r w:rsidRPr="00B83E74">
              <w:rPr>
                <w:szCs w:val="28"/>
              </w:rPr>
              <w:t>Об информации о деятельности общественных бань муниципального бюджетного учреждения города Новосибирска «Банное хозяйство «Сибирячка»</w:t>
            </w:r>
            <w:r>
              <w:rPr>
                <w:szCs w:val="28"/>
              </w:rPr>
              <w:t xml:space="preserve"> за 2022 год и </w:t>
            </w:r>
            <w:r w:rsidRPr="00B83E74">
              <w:rPr>
                <w:szCs w:val="28"/>
              </w:rPr>
              <w:t>первый квартал 2023 года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161381" w:rsidRDefault="009967A7" w:rsidP="00161381">
      <w:pPr>
        <w:pStyle w:val="3"/>
        <w:suppressAutoHyphens/>
        <w:jc w:val="both"/>
        <w:rPr>
          <w:szCs w:val="28"/>
        </w:rPr>
      </w:pPr>
      <w:r>
        <w:t xml:space="preserve">Заслушав информацию </w:t>
      </w:r>
      <w:r w:rsidR="004E170D" w:rsidRPr="00B83E74">
        <w:rPr>
          <w:szCs w:val="28"/>
        </w:rPr>
        <w:t>о деятельности общественных бань муниципального бюджетного учреждения города Новосибирска «Банное хозяйство «Сибирячка»</w:t>
      </w:r>
      <w:r w:rsidR="004E170D">
        <w:rPr>
          <w:szCs w:val="28"/>
        </w:rPr>
        <w:t xml:space="preserve"> за 2022 год и </w:t>
      </w:r>
      <w:r w:rsidR="004E170D" w:rsidRPr="00B83E74">
        <w:rPr>
          <w:szCs w:val="28"/>
        </w:rPr>
        <w:t>первый квартал 2023 года</w:t>
      </w:r>
      <w:r w:rsidR="004E170D">
        <w:rPr>
          <w:szCs w:val="28"/>
        </w:rPr>
        <w:t xml:space="preserve"> </w:t>
      </w:r>
      <w:r>
        <w:rPr>
          <w:szCs w:val="28"/>
        </w:rPr>
        <w:t>(далее – информация),</w:t>
      </w:r>
      <w:r w:rsidRPr="00800C30">
        <w:rPr>
          <w:szCs w:val="28"/>
        </w:rPr>
        <w:t xml:space="preserve"> комиссия РЕШИЛА:</w:t>
      </w:r>
    </w:p>
    <w:p w:rsidR="00161381" w:rsidRDefault="00161381" w:rsidP="00161381">
      <w:pPr>
        <w:pStyle w:val="3"/>
        <w:suppressAutoHyphens/>
        <w:jc w:val="both"/>
        <w:rPr>
          <w:szCs w:val="28"/>
        </w:rPr>
      </w:pPr>
      <w:r>
        <w:rPr>
          <w:szCs w:val="28"/>
        </w:rPr>
        <w:t>1. </w:t>
      </w:r>
      <w:r w:rsidR="009967A7" w:rsidRPr="00161381">
        <w:rPr>
          <w:szCs w:val="28"/>
        </w:rPr>
        <w:t>Принять ин</w:t>
      </w:r>
      <w:r>
        <w:rPr>
          <w:szCs w:val="28"/>
        </w:rPr>
        <w:t>формацию к сведению</w:t>
      </w:r>
    </w:p>
    <w:p w:rsidR="00161381" w:rsidRDefault="00161381" w:rsidP="00161381">
      <w:pPr>
        <w:pStyle w:val="3"/>
        <w:suppressAutoHyphens/>
        <w:jc w:val="both"/>
        <w:rPr>
          <w:szCs w:val="28"/>
        </w:rPr>
      </w:pPr>
      <w:r>
        <w:rPr>
          <w:szCs w:val="28"/>
        </w:rPr>
        <w:t>2. </w:t>
      </w:r>
      <w:r w:rsidR="00D55870">
        <w:rPr>
          <w:szCs w:val="28"/>
        </w:rPr>
        <w:t xml:space="preserve">Признать </w:t>
      </w:r>
      <w:r w:rsidRPr="00161381">
        <w:rPr>
          <w:szCs w:val="28"/>
        </w:rPr>
        <w:t xml:space="preserve">неудовлетворительной работу начальника департамента инвестиций, потребительского рынка, инноваций и предпринимательства мэрии города Новосибирска Витухина В. Г. в части обеспечения бесперебойной работы </w:t>
      </w:r>
      <w:r w:rsidR="00EA2F74">
        <w:rPr>
          <w:szCs w:val="28"/>
        </w:rPr>
        <w:t xml:space="preserve">общественных бань </w:t>
      </w:r>
      <w:r w:rsidRPr="00161381">
        <w:rPr>
          <w:szCs w:val="28"/>
        </w:rPr>
        <w:t>муниципального бюджетного учреждения города Новосибирска «Банное хозяйство «Сибирячка» (далее – МБУ «БХ «Сибирячка»).</w:t>
      </w:r>
    </w:p>
    <w:p w:rsidR="00830C9E" w:rsidRDefault="00161381" w:rsidP="00161381">
      <w:pPr>
        <w:pStyle w:val="3"/>
        <w:suppressAutoHyphens/>
        <w:jc w:val="both"/>
        <w:rPr>
          <w:szCs w:val="28"/>
        </w:rPr>
      </w:pPr>
      <w:r>
        <w:rPr>
          <w:szCs w:val="28"/>
        </w:rPr>
        <w:t>3. </w:t>
      </w:r>
      <w:r w:rsidRPr="00161381">
        <w:rPr>
          <w:szCs w:val="28"/>
        </w:rPr>
        <w:t>Рекомендовать департаменту инвестиций, потребительского рынка, инноваций и предпринимательства мэрии города Новосибирска возобновить деятельность</w:t>
      </w:r>
      <w:r w:rsidR="00EA2F74">
        <w:rPr>
          <w:szCs w:val="28"/>
        </w:rPr>
        <w:t xml:space="preserve"> общественных бань</w:t>
      </w:r>
      <w:r w:rsidRPr="00161381">
        <w:rPr>
          <w:szCs w:val="28"/>
        </w:rPr>
        <w:t xml:space="preserve"> МБУ «БХ «Сибирячка» до 01.09.2023.</w:t>
      </w: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161381" w:rsidRDefault="00161381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                </w:t>
      </w:r>
      <w:bookmarkStart w:id="0" w:name="_GoBack"/>
      <w:bookmarkEnd w:id="0"/>
      <w:r>
        <w:rPr>
          <w:szCs w:val="28"/>
        </w:rPr>
        <w:t xml:space="preserve">                        А. В. Любавский</w:t>
      </w:r>
    </w:p>
    <w:sectPr w:rsidR="002F7D0A" w:rsidRPr="003069D5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8"/>
  </w:num>
  <w:num w:numId="6">
    <w:abstractNumId w:val="2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73E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1CC7"/>
    <w:rsid w:val="00132F7D"/>
    <w:rsid w:val="00133EF0"/>
    <w:rsid w:val="00150D5F"/>
    <w:rsid w:val="00157468"/>
    <w:rsid w:val="00157B5C"/>
    <w:rsid w:val="00161381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2DC7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170D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96A9E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67A7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7D97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1C4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5870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33E0"/>
    <w:rsid w:val="00E23C47"/>
    <w:rsid w:val="00E248CE"/>
    <w:rsid w:val="00E37F03"/>
    <w:rsid w:val="00E500DE"/>
    <w:rsid w:val="00E648FA"/>
    <w:rsid w:val="00E71B33"/>
    <w:rsid w:val="00E84441"/>
    <w:rsid w:val="00EA2F74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63FF5A"/>
  <w15:docId w15:val="{FE1F1542-6EBE-4C57-A39A-FC461440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4613C-DA88-415F-AF09-BE0A9A7B0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Хананова Юлия Радмировна</cp:lastModifiedBy>
  <cp:revision>44</cp:revision>
  <cp:lastPrinted>2023-05-30T08:41:00Z</cp:lastPrinted>
  <dcterms:created xsi:type="dcterms:W3CDTF">2020-02-25T04:27:00Z</dcterms:created>
  <dcterms:modified xsi:type="dcterms:W3CDTF">2023-05-30T08:47:00Z</dcterms:modified>
</cp:coreProperties>
</file>